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B75E4C" w14:textId="77777777" w:rsidR="00BC5EDB" w:rsidRPr="00BC5EDB" w:rsidRDefault="00BC5EDB" w:rsidP="00BC5EDB">
      <w:pPr>
        <w:spacing w:after="0" w:line="240" w:lineRule="auto"/>
        <w:rPr>
          <w:rFonts w:ascii="Times New Roman" w:hAnsi="Times New Roman" w:cs="Times New Roman"/>
          <w:sz w:val="24"/>
          <w:szCs w:val="24"/>
        </w:rPr>
      </w:pPr>
    </w:p>
    <w:p w14:paraId="64A94301" w14:textId="77777777" w:rsidR="002063CB" w:rsidRDefault="002063CB" w:rsidP="00BC5ED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Прокуратура г. Жигулевска.</w:t>
      </w:r>
    </w:p>
    <w:p w14:paraId="4C7C5C72" w14:textId="77777777" w:rsidR="002063CB" w:rsidRDefault="002063CB" w:rsidP="00BC5ED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«Азбука права»</w:t>
      </w:r>
    </w:p>
    <w:p w14:paraId="59F36E82" w14:textId="77777777" w:rsidR="00BC5EDB" w:rsidRPr="00BC5EDB" w:rsidRDefault="00BC5EDB" w:rsidP="002063CB">
      <w:pPr>
        <w:spacing w:after="0" w:line="240" w:lineRule="auto"/>
        <w:jc w:val="center"/>
        <w:rPr>
          <w:rFonts w:ascii="Times New Roman" w:hAnsi="Times New Roman" w:cs="Times New Roman"/>
          <w:b/>
          <w:sz w:val="24"/>
          <w:szCs w:val="24"/>
        </w:rPr>
      </w:pPr>
      <w:r w:rsidRPr="00BC5EDB">
        <w:rPr>
          <w:rFonts w:ascii="Times New Roman" w:hAnsi="Times New Roman" w:cs="Times New Roman"/>
          <w:b/>
          <w:sz w:val="24"/>
          <w:szCs w:val="24"/>
        </w:rPr>
        <w:t>Ответственность несовершеннолетних</w:t>
      </w:r>
    </w:p>
    <w:p w14:paraId="6AE35D0C" w14:textId="77777777" w:rsidR="00BC5EDB" w:rsidRPr="00BC5EDB" w:rsidRDefault="00BC5EDB" w:rsidP="00BC5EDB">
      <w:pPr>
        <w:spacing w:after="0" w:line="240" w:lineRule="auto"/>
        <w:rPr>
          <w:rFonts w:ascii="Times New Roman" w:hAnsi="Times New Roman" w:cs="Times New Roman"/>
          <w:sz w:val="24"/>
          <w:szCs w:val="24"/>
        </w:rPr>
      </w:pPr>
    </w:p>
    <w:p w14:paraId="2F757DD0" w14:textId="77777777" w:rsidR="00BC5EDB" w:rsidRPr="00BC5EDB" w:rsidRDefault="00BC5EDB" w:rsidP="00BC5EDB">
      <w:pPr>
        <w:spacing w:after="0" w:line="240" w:lineRule="auto"/>
        <w:ind w:firstLine="708"/>
        <w:jc w:val="both"/>
        <w:rPr>
          <w:rFonts w:ascii="Times New Roman" w:hAnsi="Times New Roman" w:cs="Times New Roman"/>
          <w:sz w:val="24"/>
          <w:szCs w:val="24"/>
        </w:rPr>
      </w:pPr>
      <w:r w:rsidRPr="00BC5EDB">
        <w:rPr>
          <w:rFonts w:ascii="Times New Roman" w:hAnsi="Times New Roman" w:cs="Times New Roman"/>
          <w:sz w:val="24"/>
          <w:szCs w:val="24"/>
        </w:rPr>
        <w:t>Несовершеннолетние при определенных условиях несут уголовную, административную и иную ответственность.</w:t>
      </w:r>
    </w:p>
    <w:p w14:paraId="49685021" w14:textId="77777777" w:rsidR="00BC5EDB" w:rsidRPr="00BC5EDB" w:rsidRDefault="00BC5EDB" w:rsidP="00BC5EDB">
      <w:pPr>
        <w:spacing w:after="0" w:line="240" w:lineRule="auto"/>
        <w:ind w:firstLine="708"/>
        <w:jc w:val="both"/>
        <w:rPr>
          <w:rFonts w:ascii="Times New Roman" w:hAnsi="Times New Roman" w:cs="Times New Roman"/>
          <w:b/>
          <w:sz w:val="24"/>
          <w:szCs w:val="24"/>
        </w:rPr>
      </w:pPr>
      <w:r w:rsidRPr="00BC5EDB">
        <w:rPr>
          <w:rFonts w:ascii="Times New Roman" w:hAnsi="Times New Roman" w:cs="Times New Roman"/>
          <w:b/>
          <w:sz w:val="24"/>
          <w:szCs w:val="24"/>
        </w:rPr>
        <w:t>Уголовную ответственность несовершеннолетние несут с 14 лет.</w:t>
      </w:r>
    </w:p>
    <w:p w14:paraId="41D6EB56" w14:textId="77777777" w:rsidR="00BC5EDB" w:rsidRPr="00BC5EDB" w:rsidRDefault="00BC5EDB" w:rsidP="00BC5EDB">
      <w:pPr>
        <w:spacing w:after="0" w:line="240" w:lineRule="auto"/>
        <w:ind w:firstLine="708"/>
        <w:jc w:val="both"/>
        <w:rPr>
          <w:rFonts w:ascii="Times New Roman" w:hAnsi="Times New Roman" w:cs="Times New Roman"/>
          <w:sz w:val="24"/>
          <w:szCs w:val="24"/>
        </w:rPr>
      </w:pPr>
      <w:r w:rsidRPr="00BC5EDB">
        <w:rPr>
          <w:rFonts w:ascii="Times New Roman" w:hAnsi="Times New Roman" w:cs="Times New Roman"/>
          <w:sz w:val="24"/>
          <w:szCs w:val="24"/>
        </w:rPr>
        <w:t>Уголовной ответственности подлежит лицо, достигшее ко времени совершения преступления шестнадцатилетнего возраста. (Статья 20 Уголовного Кодекса Российской Федерации).</w:t>
      </w:r>
    </w:p>
    <w:p w14:paraId="6D0F2AEA" w14:textId="77777777" w:rsidR="00BC5EDB" w:rsidRPr="00BC5EDB" w:rsidRDefault="00BC5EDB" w:rsidP="00BC5EDB">
      <w:pPr>
        <w:spacing w:after="0" w:line="240" w:lineRule="auto"/>
        <w:ind w:firstLine="708"/>
        <w:jc w:val="both"/>
        <w:rPr>
          <w:rFonts w:ascii="Times New Roman" w:hAnsi="Times New Roman" w:cs="Times New Roman"/>
          <w:sz w:val="24"/>
          <w:szCs w:val="24"/>
        </w:rPr>
      </w:pPr>
      <w:r w:rsidRPr="00BC5EDB">
        <w:rPr>
          <w:rFonts w:ascii="Times New Roman" w:hAnsi="Times New Roman" w:cs="Times New Roman"/>
          <w:sz w:val="24"/>
          <w:szCs w:val="24"/>
        </w:rPr>
        <w:t>Лица, достигшие ко времени совершения преступления четырнадцатилетнего возраста, подлежат уголовной ответственности за убийство (статья 105 УК РФ), умышленное причинение тяжкого вреда здоровью (статья 111 УК РФ), умышленное причинение средней тяжести вреда здоровью (статья 112 УК РФ), похищение человека (статья 126 УК РФ), изнасилование (статья 131 УК РФ), насильственные действия сексуального характера (статья 132 УК РФ), кражу (статья 158), грабеж (статья 161 УК РФ), разбой (статья 162 УК РФ), вымогательство (статья 163), неправомерное завладение автомобилем или иным транспортным средством без цели хищения (статья 166 УК РФ), умышленные уничтожение или повреждение имущества при отягчающих обстоятельствах (часть вторая статьи 167), террористический акт (статья 205), захват заложника (статья 206), заведомо ложное сообщение об акте терроризма (статья 207 УК РФ), хулиганство при отягчающих обстоятельствах (часть вторая статьи 213 УК РФ), вандализм (статья 214 УК РФ), хищение либо вымогательство оружия, боеприпасов, взрывчатых веществ и взрывных устройств (статья 226 УК РФ), хищение либо вымогательство наркотических средств или психотропных веществ (статья 229 УК РФ), приведение в негодность транспортных средств или путей сообщения (статья 267 УК РФ).</w:t>
      </w:r>
    </w:p>
    <w:p w14:paraId="79EE49B1" w14:textId="77777777" w:rsidR="00BC5EDB" w:rsidRPr="00BC5EDB" w:rsidRDefault="00BC5EDB" w:rsidP="00BC5EDB">
      <w:pPr>
        <w:spacing w:after="0" w:line="240" w:lineRule="auto"/>
        <w:jc w:val="both"/>
        <w:rPr>
          <w:rFonts w:ascii="Times New Roman" w:hAnsi="Times New Roman" w:cs="Times New Roman"/>
          <w:sz w:val="24"/>
          <w:szCs w:val="24"/>
        </w:rPr>
      </w:pPr>
    </w:p>
    <w:p w14:paraId="458E00B7" w14:textId="77777777" w:rsidR="00BC5EDB" w:rsidRPr="00BC5EDB" w:rsidRDefault="00BC5EDB" w:rsidP="00BC5EDB">
      <w:pPr>
        <w:spacing w:after="0" w:line="240" w:lineRule="auto"/>
        <w:ind w:firstLine="708"/>
        <w:jc w:val="both"/>
        <w:rPr>
          <w:rFonts w:ascii="Times New Roman" w:hAnsi="Times New Roman" w:cs="Times New Roman"/>
          <w:b/>
          <w:sz w:val="24"/>
          <w:szCs w:val="24"/>
        </w:rPr>
      </w:pPr>
      <w:r w:rsidRPr="00BC5EDB">
        <w:rPr>
          <w:rFonts w:ascii="Times New Roman" w:hAnsi="Times New Roman" w:cs="Times New Roman"/>
          <w:b/>
          <w:sz w:val="24"/>
          <w:szCs w:val="24"/>
        </w:rPr>
        <w:t>Административная ответственность наступает в возрасте 16 лет.</w:t>
      </w:r>
    </w:p>
    <w:p w14:paraId="73BE383B" w14:textId="77777777" w:rsidR="00BC5EDB" w:rsidRPr="00BC5EDB" w:rsidRDefault="00BC5EDB" w:rsidP="00BC5EDB">
      <w:pPr>
        <w:spacing w:after="0" w:line="240" w:lineRule="auto"/>
        <w:ind w:firstLine="708"/>
        <w:jc w:val="both"/>
        <w:rPr>
          <w:rFonts w:ascii="Times New Roman" w:hAnsi="Times New Roman" w:cs="Times New Roman"/>
          <w:sz w:val="24"/>
          <w:szCs w:val="24"/>
        </w:rPr>
      </w:pPr>
      <w:r w:rsidRPr="00BC5EDB">
        <w:rPr>
          <w:rFonts w:ascii="Times New Roman" w:hAnsi="Times New Roman" w:cs="Times New Roman"/>
          <w:sz w:val="24"/>
          <w:szCs w:val="24"/>
        </w:rPr>
        <w:t>На районные (городские), районных в городах комиссии по делам несовершеннолетних возлагается рассмотрение дел о несовершеннолетних:</w:t>
      </w:r>
    </w:p>
    <w:p w14:paraId="638021C6" w14:textId="77777777" w:rsidR="00BC5EDB" w:rsidRPr="00BC5EDB" w:rsidRDefault="00BC5EDB" w:rsidP="00BC5EDB">
      <w:pPr>
        <w:spacing w:after="0" w:line="240" w:lineRule="auto"/>
        <w:jc w:val="both"/>
        <w:rPr>
          <w:rFonts w:ascii="Times New Roman" w:hAnsi="Times New Roman" w:cs="Times New Roman"/>
          <w:sz w:val="24"/>
          <w:szCs w:val="24"/>
        </w:rPr>
      </w:pPr>
      <w:r w:rsidRPr="00BC5EDB">
        <w:rPr>
          <w:rFonts w:ascii="Times New Roman" w:hAnsi="Times New Roman" w:cs="Times New Roman"/>
          <w:sz w:val="24"/>
          <w:szCs w:val="24"/>
        </w:rPr>
        <w:t>а) совершивших в возрасте до 14 лет общественно опасные действия;</w:t>
      </w:r>
    </w:p>
    <w:p w14:paraId="459C89F6" w14:textId="77777777" w:rsidR="00BC5EDB" w:rsidRPr="00BC5EDB" w:rsidRDefault="00BC5EDB" w:rsidP="00BC5EDB">
      <w:pPr>
        <w:spacing w:after="0" w:line="240" w:lineRule="auto"/>
        <w:jc w:val="both"/>
        <w:rPr>
          <w:rFonts w:ascii="Times New Roman" w:hAnsi="Times New Roman" w:cs="Times New Roman"/>
          <w:sz w:val="24"/>
          <w:szCs w:val="24"/>
        </w:rPr>
      </w:pPr>
      <w:r w:rsidRPr="00BC5EDB">
        <w:rPr>
          <w:rFonts w:ascii="Times New Roman" w:hAnsi="Times New Roman" w:cs="Times New Roman"/>
          <w:sz w:val="24"/>
          <w:szCs w:val="24"/>
        </w:rPr>
        <w:t>б) совершивших в возрасте от 14 до 16 лет общественно опасные действия, не предусмотренные статьей 10 Уголовного кодекса РФ;</w:t>
      </w:r>
    </w:p>
    <w:p w14:paraId="216584D3" w14:textId="77777777" w:rsidR="00BC5EDB" w:rsidRPr="00BC5EDB" w:rsidRDefault="00BC5EDB" w:rsidP="00BC5EDB">
      <w:pPr>
        <w:spacing w:after="0" w:line="240" w:lineRule="auto"/>
        <w:jc w:val="both"/>
        <w:rPr>
          <w:rFonts w:ascii="Times New Roman" w:hAnsi="Times New Roman" w:cs="Times New Roman"/>
          <w:sz w:val="24"/>
          <w:szCs w:val="24"/>
        </w:rPr>
      </w:pPr>
      <w:r w:rsidRPr="00BC5EDB">
        <w:rPr>
          <w:rFonts w:ascii="Times New Roman" w:hAnsi="Times New Roman" w:cs="Times New Roman"/>
          <w:sz w:val="24"/>
          <w:szCs w:val="24"/>
        </w:rPr>
        <w:t>в) совершивших деяния, содержащие признаки преступления в возрасте от 14 до 18 лет, в отношении которых отказано в возбуждении уголовного дела или прекращено уголовное дело в порядке, предусмотренном статьями 8 и 10 Уголовно-процессуального кодекса РФ;</w:t>
      </w:r>
      <w:r w:rsidRPr="00BC5EDB">
        <w:rPr>
          <w:rFonts w:ascii="Times New Roman" w:hAnsi="Times New Roman" w:cs="Times New Roman"/>
          <w:sz w:val="24"/>
          <w:szCs w:val="24"/>
        </w:rPr>
        <w:cr/>
        <w:t>г) совершивших в возрасте до 16 лет нарушение правил дорожного движения;</w:t>
      </w:r>
    </w:p>
    <w:p w14:paraId="4EA5600D" w14:textId="77777777" w:rsidR="00BC5EDB" w:rsidRPr="00BC5EDB" w:rsidRDefault="00BC5EDB" w:rsidP="00BC5EDB">
      <w:pPr>
        <w:spacing w:after="0" w:line="240" w:lineRule="auto"/>
        <w:jc w:val="both"/>
        <w:rPr>
          <w:rFonts w:ascii="Times New Roman" w:hAnsi="Times New Roman" w:cs="Times New Roman"/>
          <w:sz w:val="24"/>
          <w:szCs w:val="24"/>
        </w:rPr>
      </w:pPr>
      <w:r w:rsidRPr="00BC5EDB">
        <w:rPr>
          <w:rFonts w:ascii="Times New Roman" w:hAnsi="Times New Roman" w:cs="Times New Roman"/>
          <w:sz w:val="24"/>
          <w:szCs w:val="24"/>
        </w:rPr>
        <w:t>совершивших в возрасте от 16 до 18 лет административные правонарушения (кроме дел о злостном неповиновении законному распоряжению или требованию работника милиции или дружинника);</w:t>
      </w:r>
    </w:p>
    <w:p w14:paraId="3962C4EA" w14:textId="77777777" w:rsidR="00BC5EDB" w:rsidRPr="00BC5EDB" w:rsidRDefault="00BC5EDB" w:rsidP="00BC5EDB">
      <w:pPr>
        <w:spacing w:after="0" w:line="240" w:lineRule="auto"/>
        <w:jc w:val="both"/>
        <w:rPr>
          <w:rFonts w:ascii="Times New Roman" w:hAnsi="Times New Roman" w:cs="Times New Roman"/>
          <w:sz w:val="24"/>
          <w:szCs w:val="24"/>
        </w:rPr>
      </w:pPr>
      <w:r w:rsidRPr="00BC5EDB">
        <w:rPr>
          <w:rFonts w:ascii="Times New Roman" w:hAnsi="Times New Roman" w:cs="Times New Roman"/>
          <w:sz w:val="24"/>
          <w:szCs w:val="24"/>
        </w:rPr>
        <w:t>совершивших мелкое хищение государственного или общественного имущества, мелкое хулиганство, нарушение правил дорожного движения, правил приобретения, хранения и использования огнестрельного оружия и боевых припасов, которые рассматриваются комиссиями лишь в тех случаях, когда орган (должностное лицо), имеющий право налагать административное взыскание, передает его на рассмотрение комиссии.</w:t>
      </w:r>
    </w:p>
    <w:p w14:paraId="1D2917F5" w14:textId="77777777" w:rsidR="00BC5EDB" w:rsidRPr="00BC5EDB" w:rsidRDefault="00BC5EDB" w:rsidP="00BC5EDB">
      <w:pPr>
        <w:spacing w:after="0" w:line="240" w:lineRule="auto"/>
        <w:jc w:val="both"/>
        <w:rPr>
          <w:rFonts w:ascii="Times New Roman" w:hAnsi="Times New Roman" w:cs="Times New Roman"/>
          <w:sz w:val="24"/>
          <w:szCs w:val="24"/>
        </w:rPr>
      </w:pPr>
      <w:r w:rsidRPr="00BC5EDB">
        <w:rPr>
          <w:rFonts w:ascii="Times New Roman" w:hAnsi="Times New Roman" w:cs="Times New Roman"/>
          <w:sz w:val="24"/>
          <w:szCs w:val="24"/>
        </w:rPr>
        <w:t>д) совершивших иные антиобщественные поступки;</w:t>
      </w:r>
    </w:p>
    <w:p w14:paraId="4C88C867" w14:textId="77777777" w:rsidR="00BC5EDB" w:rsidRPr="00BC5EDB" w:rsidRDefault="00BC5EDB" w:rsidP="00BC5EDB">
      <w:pPr>
        <w:spacing w:after="0" w:line="240" w:lineRule="auto"/>
        <w:jc w:val="both"/>
        <w:rPr>
          <w:rFonts w:ascii="Times New Roman" w:hAnsi="Times New Roman" w:cs="Times New Roman"/>
          <w:sz w:val="24"/>
          <w:szCs w:val="24"/>
        </w:rPr>
      </w:pPr>
      <w:r w:rsidRPr="00BC5EDB">
        <w:rPr>
          <w:rFonts w:ascii="Times New Roman" w:hAnsi="Times New Roman" w:cs="Times New Roman"/>
          <w:sz w:val="24"/>
          <w:szCs w:val="24"/>
        </w:rPr>
        <w:t>е) уклоняющихся от учебы или работы.</w:t>
      </w:r>
    </w:p>
    <w:p w14:paraId="367CEC50" w14:textId="77777777" w:rsidR="00BC5EDB" w:rsidRPr="00BC5EDB" w:rsidRDefault="00BC5EDB" w:rsidP="00BC5EDB">
      <w:pPr>
        <w:spacing w:after="0" w:line="240" w:lineRule="auto"/>
        <w:jc w:val="both"/>
        <w:rPr>
          <w:rFonts w:ascii="Times New Roman" w:hAnsi="Times New Roman" w:cs="Times New Roman"/>
          <w:sz w:val="24"/>
          <w:szCs w:val="24"/>
        </w:rPr>
      </w:pPr>
    </w:p>
    <w:p w14:paraId="71828B2E" w14:textId="77777777" w:rsidR="00BC5EDB" w:rsidRPr="00BC5EDB" w:rsidRDefault="00BC5EDB" w:rsidP="00BC5EDB">
      <w:pPr>
        <w:spacing w:after="0" w:line="240" w:lineRule="auto"/>
        <w:ind w:firstLine="708"/>
        <w:jc w:val="both"/>
        <w:rPr>
          <w:rFonts w:ascii="Times New Roman" w:hAnsi="Times New Roman" w:cs="Times New Roman"/>
          <w:sz w:val="24"/>
          <w:szCs w:val="24"/>
        </w:rPr>
      </w:pPr>
      <w:r w:rsidRPr="00BC5EDB">
        <w:rPr>
          <w:rFonts w:ascii="Times New Roman" w:hAnsi="Times New Roman" w:cs="Times New Roman"/>
          <w:sz w:val="24"/>
          <w:szCs w:val="24"/>
        </w:rPr>
        <w:t xml:space="preserve">К родителям несовершеннолетних или лицам, их заменяющим, в случае злостного невыполнения обязанностей по воспитанию и обучению детей, или за доведение несовершеннолетнего до состояния опьянения, или за потребление несовершеннолетними </w:t>
      </w:r>
      <w:r w:rsidRPr="00BC5EDB">
        <w:rPr>
          <w:rFonts w:ascii="Times New Roman" w:hAnsi="Times New Roman" w:cs="Times New Roman"/>
          <w:sz w:val="24"/>
          <w:szCs w:val="24"/>
        </w:rPr>
        <w:lastRenderedPageBreak/>
        <w:t>наркотических веществ без назначения врача, а также за совершение подростками в возрасте до 16 лет нарушений правил дорожного движения, за появление в общественных местах в пьяном виде, а равно за распитие ими спиртных напитков или в связи с совершением несовершеннолетними других правонарушений, следующие меры воздействия:</w:t>
      </w:r>
    </w:p>
    <w:p w14:paraId="382266E9" w14:textId="77777777" w:rsidR="00BC5EDB" w:rsidRPr="00BC5EDB" w:rsidRDefault="00BC5EDB" w:rsidP="00BC5EDB">
      <w:pPr>
        <w:spacing w:after="0" w:line="240" w:lineRule="auto"/>
        <w:jc w:val="both"/>
        <w:rPr>
          <w:rFonts w:ascii="Times New Roman" w:hAnsi="Times New Roman" w:cs="Times New Roman"/>
          <w:sz w:val="24"/>
          <w:szCs w:val="24"/>
        </w:rPr>
      </w:pPr>
      <w:r w:rsidRPr="00BC5EDB">
        <w:rPr>
          <w:rFonts w:ascii="Times New Roman" w:hAnsi="Times New Roman" w:cs="Times New Roman"/>
          <w:sz w:val="24"/>
          <w:szCs w:val="24"/>
        </w:rPr>
        <w:t>а) вынести общественное порицание;</w:t>
      </w:r>
    </w:p>
    <w:p w14:paraId="1AD2D496" w14:textId="77777777" w:rsidR="00BC5EDB" w:rsidRPr="00BC5EDB" w:rsidRDefault="00BC5EDB" w:rsidP="00BC5EDB">
      <w:pPr>
        <w:spacing w:after="0" w:line="240" w:lineRule="auto"/>
        <w:jc w:val="both"/>
        <w:rPr>
          <w:rFonts w:ascii="Times New Roman" w:hAnsi="Times New Roman" w:cs="Times New Roman"/>
          <w:sz w:val="24"/>
          <w:szCs w:val="24"/>
        </w:rPr>
      </w:pPr>
      <w:r w:rsidRPr="00BC5EDB">
        <w:rPr>
          <w:rFonts w:ascii="Times New Roman" w:hAnsi="Times New Roman" w:cs="Times New Roman"/>
          <w:sz w:val="24"/>
          <w:szCs w:val="24"/>
        </w:rPr>
        <w:t>б) вынести предупреждение;</w:t>
      </w:r>
    </w:p>
    <w:p w14:paraId="25322D19" w14:textId="77777777" w:rsidR="00BC5EDB" w:rsidRPr="00BC5EDB" w:rsidRDefault="00BC5EDB" w:rsidP="00BC5EDB">
      <w:pPr>
        <w:spacing w:after="0" w:line="240" w:lineRule="auto"/>
        <w:jc w:val="both"/>
        <w:rPr>
          <w:rFonts w:ascii="Times New Roman" w:hAnsi="Times New Roman" w:cs="Times New Roman"/>
          <w:sz w:val="24"/>
          <w:szCs w:val="24"/>
        </w:rPr>
      </w:pPr>
      <w:r w:rsidRPr="00BC5EDB">
        <w:rPr>
          <w:rFonts w:ascii="Times New Roman" w:hAnsi="Times New Roman" w:cs="Times New Roman"/>
          <w:sz w:val="24"/>
          <w:szCs w:val="24"/>
        </w:rPr>
        <w:t>в) возложить обязанность возместить причиненный несовершеннолетним ущерб, не превышающий одной второй минимального размера оплаты труда;</w:t>
      </w:r>
    </w:p>
    <w:p w14:paraId="10F8F12D" w14:textId="77777777" w:rsidR="00BC5EDB" w:rsidRPr="00BC5EDB" w:rsidRDefault="00BC5EDB" w:rsidP="00BC5EDB">
      <w:pPr>
        <w:spacing w:after="0" w:line="240" w:lineRule="auto"/>
        <w:jc w:val="both"/>
        <w:rPr>
          <w:rFonts w:ascii="Times New Roman" w:hAnsi="Times New Roman" w:cs="Times New Roman"/>
          <w:sz w:val="24"/>
          <w:szCs w:val="24"/>
        </w:rPr>
      </w:pPr>
      <w:r w:rsidRPr="00BC5EDB">
        <w:rPr>
          <w:rFonts w:ascii="Times New Roman" w:hAnsi="Times New Roman" w:cs="Times New Roman"/>
          <w:sz w:val="24"/>
          <w:szCs w:val="24"/>
        </w:rPr>
        <w:t>г) наложить штраф в размере до одной третьей минимального размера оплаты труда, а за появление в общественных местах в пьяном виде подростков в возрасте до 16 лет или распитии ими спиртных напитков на родителей или лиц, их заменяющих, штраф налагается в размере от одной третьей до одной второй минимального размера оплаты труда, за доведение несовершеннолетних до состояния опьянения - в размере от одной второй до одного минимального размера оплаты труда.</w:t>
      </w:r>
    </w:p>
    <w:p w14:paraId="3948FDB3" w14:textId="77777777" w:rsidR="00BC5EDB" w:rsidRPr="00BC5EDB" w:rsidRDefault="00BC5EDB" w:rsidP="00BC5EDB">
      <w:pPr>
        <w:spacing w:after="0" w:line="240" w:lineRule="auto"/>
        <w:ind w:firstLine="708"/>
        <w:jc w:val="both"/>
        <w:rPr>
          <w:rFonts w:ascii="Times New Roman" w:hAnsi="Times New Roman" w:cs="Times New Roman"/>
          <w:sz w:val="24"/>
          <w:szCs w:val="24"/>
        </w:rPr>
      </w:pPr>
      <w:r w:rsidRPr="00BC5EDB">
        <w:rPr>
          <w:rFonts w:ascii="Times New Roman" w:hAnsi="Times New Roman" w:cs="Times New Roman"/>
          <w:sz w:val="24"/>
          <w:szCs w:val="24"/>
        </w:rPr>
        <w:t>Направление несовершеннолетних в специальные учебно - воспитательные и специальные лечебно-воспитательные учреждения, кроме лечебно-воспитательных профилакториев для больных наркоманией, может производиться по решению комиссии по делам несовершеннолетних без согласия родителей или лиц, их заменяющих. Дела о направлении в специальные учебно-воспитательные и специальные лечебно-воспитательные учреждения рассматриваются с обязательным участием прокурора.</w:t>
      </w:r>
    </w:p>
    <w:p w14:paraId="40399844" w14:textId="77777777" w:rsidR="0099449A" w:rsidRPr="00BC5EDB" w:rsidRDefault="00BC5EDB" w:rsidP="00BC5EDB">
      <w:pPr>
        <w:spacing w:after="0" w:line="240" w:lineRule="auto"/>
        <w:ind w:firstLine="708"/>
        <w:jc w:val="both"/>
        <w:rPr>
          <w:rFonts w:ascii="Times New Roman" w:hAnsi="Times New Roman" w:cs="Times New Roman"/>
          <w:sz w:val="24"/>
          <w:szCs w:val="24"/>
        </w:rPr>
      </w:pPr>
      <w:r w:rsidRPr="00BC5EDB">
        <w:rPr>
          <w:rFonts w:ascii="Times New Roman" w:hAnsi="Times New Roman" w:cs="Times New Roman"/>
          <w:sz w:val="24"/>
          <w:szCs w:val="24"/>
        </w:rPr>
        <w:t>Направление несовершеннолетних в детский дом или школу - интернат, при наличии у них родителей или лиц, их заменяющих, может производиться без согласия последних лишь в исключительных случаях (длительное их отсутствие, болезнь, осуждение за совершенное ими преступление и т.п.).</w:t>
      </w:r>
    </w:p>
    <w:sectPr w:rsidR="0099449A" w:rsidRPr="00BC5E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128B"/>
    <w:rsid w:val="000D128B"/>
    <w:rsid w:val="002063CB"/>
    <w:rsid w:val="002C1B03"/>
    <w:rsid w:val="003C1375"/>
    <w:rsid w:val="0099449A"/>
    <w:rsid w:val="00BC5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F5AAE"/>
  <w15:docId w15:val="{37700D58-60C4-4715-915C-0CE8CAF70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5E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C5E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6352221">
      <w:bodyDiv w:val="1"/>
      <w:marLeft w:val="0"/>
      <w:marRight w:val="0"/>
      <w:marTop w:val="0"/>
      <w:marBottom w:val="0"/>
      <w:divBdr>
        <w:top w:val="none" w:sz="0" w:space="0" w:color="auto"/>
        <w:left w:val="none" w:sz="0" w:space="0" w:color="auto"/>
        <w:bottom w:val="none" w:sz="0" w:space="0" w:color="auto"/>
        <w:right w:val="none" w:sz="0" w:space="0" w:color="auto"/>
      </w:divBdr>
      <w:divsChild>
        <w:div w:id="388041131">
          <w:marLeft w:val="0"/>
          <w:marRight w:val="0"/>
          <w:marTop w:val="300"/>
          <w:marBottom w:val="0"/>
          <w:divBdr>
            <w:top w:val="none" w:sz="0" w:space="0" w:color="auto"/>
            <w:left w:val="none" w:sz="0" w:space="0" w:color="auto"/>
            <w:bottom w:val="none" w:sz="0" w:space="0" w:color="auto"/>
            <w:right w:val="none" w:sz="0" w:space="0" w:color="auto"/>
          </w:divBdr>
        </w:div>
        <w:div w:id="1767576485">
          <w:marLeft w:val="0"/>
          <w:marRight w:val="0"/>
          <w:marTop w:val="600"/>
          <w:marBottom w:val="0"/>
          <w:divBdr>
            <w:top w:val="none" w:sz="0" w:space="0" w:color="auto"/>
            <w:left w:val="none" w:sz="0" w:space="0" w:color="auto"/>
            <w:bottom w:val="none" w:sz="0" w:space="0" w:color="auto"/>
            <w:right w:val="none" w:sz="0" w:space="0" w:color="auto"/>
          </w:divBdr>
        </w:div>
        <w:div w:id="706415711">
          <w:marLeft w:val="0"/>
          <w:marRight w:val="0"/>
          <w:marTop w:val="0"/>
          <w:marBottom w:val="0"/>
          <w:divBdr>
            <w:top w:val="none" w:sz="0" w:space="0" w:color="auto"/>
            <w:left w:val="none" w:sz="0" w:space="0" w:color="auto"/>
            <w:bottom w:val="none" w:sz="0" w:space="0" w:color="auto"/>
            <w:right w:val="none" w:sz="0" w:space="0" w:color="auto"/>
          </w:divBdr>
        </w:div>
        <w:div w:id="847453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AF42F-510A-4DE7-BC64-A5F96D49C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762</Words>
  <Characters>4350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dc:creator>
  <cp:lastModifiedBy>Admin</cp:lastModifiedBy>
  <cp:revision>2</cp:revision>
  <cp:lastPrinted>2015-10-19T08:48:00Z</cp:lastPrinted>
  <dcterms:created xsi:type="dcterms:W3CDTF">2022-03-29T13:29:00Z</dcterms:created>
  <dcterms:modified xsi:type="dcterms:W3CDTF">2022-03-29T13:29:00Z</dcterms:modified>
</cp:coreProperties>
</file>